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F1DB" w14:textId="77777777" w:rsidR="00D14CEA" w:rsidRPr="007A5C0C" w:rsidRDefault="00D14CEA" w:rsidP="00D57D7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A5C0C">
        <w:rPr>
          <w:rFonts w:ascii="Calibri" w:hAnsi="Calibri" w:cs="Calibri"/>
          <w:b/>
          <w:bCs/>
          <w:sz w:val="28"/>
          <w:szCs w:val="28"/>
        </w:rPr>
        <w:t>Protocollo Operativo: Gestione delle Infrazioni Disciplinari Gravi</w:t>
      </w:r>
    </w:p>
    <w:p w14:paraId="3142DD58" w14:textId="77777777" w:rsidR="008D578D" w:rsidRPr="007A5C0C" w:rsidRDefault="00D14CEA" w:rsidP="0009224F">
      <w:p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Destinatari:</w:t>
      </w:r>
      <w:r w:rsidRPr="007A5C0C">
        <w:rPr>
          <w:rFonts w:ascii="Calibri" w:hAnsi="Calibri" w:cs="Calibri"/>
        </w:rPr>
        <w:t xml:space="preserve"> Coordinatori di Classe, Personale Docente </w:t>
      </w:r>
    </w:p>
    <w:p w14:paraId="3A7D0CDD" w14:textId="0C2CE466" w:rsidR="00D14CEA" w:rsidRPr="007A5C0C" w:rsidRDefault="00D14CEA" w:rsidP="0009224F">
      <w:p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Oggetto:</w:t>
      </w:r>
      <w:r w:rsidRPr="007A5C0C">
        <w:rPr>
          <w:rFonts w:ascii="Calibri" w:hAnsi="Calibri" w:cs="Calibri"/>
        </w:rPr>
        <w:t xml:space="preserve"> Procedura standardizzata per l’accertamento, la contestazione e l’irrogazione di sanzioni disciplinari.</w:t>
      </w:r>
    </w:p>
    <w:p w14:paraId="6A635DDD" w14:textId="77777777" w:rsidR="00D14CEA" w:rsidRPr="007A5C0C" w:rsidRDefault="00000000" w:rsidP="0009224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B283736">
          <v:rect id="_x0000_i1025" style="width:0;height:1.5pt" o:hralign="center" o:hrstd="t" o:hr="t" fillcolor="#a0a0a0" stroked="f"/>
        </w:pict>
      </w:r>
    </w:p>
    <w:p w14:paraId="0114D07D" w14:textId="77777777" w:rsidR="00D14CEA" w:rsidRPr="007A5C0C" w:rsidRDefault="00D14CEA" w:rsidP="0009224F">
      <w:pPr>
        <w:jc w:val="both"/>
        <w:rPr>
          <w:rFonts w:ascii="Calibri" w:hAnsi="Calibri" w:cs="Calibri"/>
          <w:b/>
          <w:bCs/>
        </w:rPr>
      </w:pPr>
      <w:r w:rsidRPr="007A5C0C">
        <w:rPr>
          <w:rFonts w:ascii="Calibri" w:hAnsi="Calibri" w:cs="Calibri"/>
          <w:b/>
          <w:bCs/>
        </w:rPr>
        <w:t>1. Fase di Accertamento e Prima Verbalizzazione</w:t>
      </w:r>
    </w:p>
    <w:p w14:paraId="168EFFCA" w14:textId="77777777" w:rsidR="00D14CEA" w:rsidRPr="007A5C0C" w:rsidRDefault="00D14CEA" w:rsidP="0009224F">
      <w:p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</w:rPr>
        <w:t>In presenza di un fatto grave (es. riprese video non autorizzate, bullismo, danneggiamenti), il docente che ne viene a conoscenza deve procedere immediatamente come segue:</w:t>
      </w:r>
    </w:p>
    <w:p w14:paraId="184251A2" w14:textId="77777777" w:rsidR="00D14CEA" w:rsidRPr="007A5C0C" w:rsidRDefault="00D14CEA" w:rsidP="0009224F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Annotazione sul Registro:</w:t>
      </w:r>
      <w:r w:rsidRPr="007A5C0C">
        <w:rPr>
          <w:rFonts w:ascii="Calibri" w:hAnsi="Calibri" w:cs="Calibri"/>
        </w:rPr>
        <w:t xml:space="preserve"> Il docente che ha assistito al fatto (o che lo ha accertato) deve inserire tempestivamente una </w:t>
      </w:r>
      <w:r w:rsidRPr="007A5C0C">
        <w:rPr>
          <w:rFonts w:ascii="Calibri" w:hAnsi="Calibri" w:cs="Calibri"/>
          <w:b/>
          <w:bCs/>
        </w:rPr>
        <w:t>nota disciplinare dettagliata</w:t>
      </w:r>
      <w:r w:rsidRPr="007A5C0C">
        <w:rPr>
          <w:rFonts w:ascii="Calibri" w:hAnsi="Calibri" w:cs="Calibri"/>
        </w:rPr>
        <w:t xml:space="preserve"> sul registro elettronico, riportando i fatti in modo oggettivo e privo di giudizi di valore.</w:t>
      </w:r>
    </w:p>
    <w:p w14:paraId="2B58CA6F" w14:textId="69D44986" w:rsidR="001F4C86" w:rsidRPr="007A5C0C" w:rsidRDefault="001F4C86" w:rsidP="0009224F">
      <w:pPr>
        <w:jc w:val="both"/>
        <w:rPr>
          <w:rFonts w:ascii="Calibri" w:hAnsi="Calibri" w:cs="Calibri"/>
        </w:rPr>
      </w:pPr>
      <w:hyperlink w:anchor="_Esempi_di_Note" w:history="1">
        <w:r w:rsidRPr="007A5C0C">
          <w:rPr>
            <w:rStyle w:val="Collegamentoipertestuale"/>
            <w:rFonts w:ascii="Calibri" w:hAnsi="Calibri" w:cs="Calibri"/>
          </w:rPr>
          <w:t>Vedi esempi di note</w:t>
        </w:r>
      </w:hyperlink>
      <w:r w:rsidRPr="007A5C0C">
        <w:rPr>
          <w:rFonts w:ascii="Calibri" w:hAnsi="Calibri" w:cs="Calibri"/>
        </w:rPr>
        <w:t xml:space="preserve"> </w:t>
      </w:r>
    </w:p>
    <w:p w14:paraId="43426B39" w14:textId="77777777" w:rsidR="00D14CEA" w:rsidRPr="007A5C0C" w:rsidRDefault="00D14CEA" w:rsidP="0009224F">
      <w:pPr>
        <w:jc w:val="both"/>
        <w:rPr>
          <w:rFonts w:ascii="Calibri" w:hAnsi="Calibri" w:cs="Calibri"/>
          <w:b/>
          <w:bCs/>
        </w:rPr>
      </w:pPr>
      <w:r w:rsidRPr="007A5C0C">
        <w:rPr>
          <w:rFonts w:ascii="Calibri" w:hAnsi="Calibri" w:cs="Calibri"/>
          <w:b/>
          <w:bCs/>
        </w:rPr>
        <w:t>2. Contestazione degli Addebiti e Diritto di Difesa</w:t>
      </w:r>
    </w:p>
    <w:p w14:paraId="3D13C3A5" w14:textId="42F25662" w:rsidR="00D14CEA" w:rsidRPr="007A5C0C" w:rsidRDefault="00FB359D" w:rsidP="0009224F">
      <w:p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</w:rPr>
        <w:t>I</w:t>
      </w:r>
      <w:r w:rsidR="00D14CEA" w:rsidRPr="007A5C0C">
        <w:rPr>
          <w:rFonts w:ascii="Calibri" w:hAnsi="Calibri" w:cs="Calibri"/>
        </w:rPr>
        <w:t>l Coordinatore di Classe avvia la fase formale di contestazione:</w:t>
      </w:r>
    </w:p>
    <w:p w14:paraId="4D3A3424" w14:textId="481B6879" w:rsidR="00D14CEA" w:rsidRPr="007A5C0C" w:rsidRDefault="00D14CEA" w:rsidP="0009224F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Invio della Contestazione:</w:t>
      </w:r>
      <w:r w:rsidRPr="007A5C0C">
        <w:rPr>
          <w:rFonts w:ascii="Calibri" w:hAnsi="Calibri" w:cs="Calibri"/>
        </w:rPr>
        <w:t xml:space="preserve"> Si invia alla famiglia dello studente una comunicazione scritta (email) contenente la </w:t>
      </w:r>
      <w:r w:rsidRPr="007A5C0C">
        <w:rPr>
          <w:rFonts w:ascii="Calibri" w:hAnsi="Calibri" w:cs="Calibri"/>
          <w:b/>
          <w:bCs/>
        </w:rPr>
        <w:t>contestazione degli addebiti</w:t>
      </w:r>
      <w:r w:rsidRPr="007A5C0C">
        <w:rPr>
          <w:rFonts w:ascii="Calibri" w:hAnsi="Calibri" w:cs="Calibri"/>
        </w:rPr>
        <w:t xml:space="preserve"> e la contestuale convocazione per il Consiglio di Classe (CdC) straordinario.</w:t>
      </w:r>
    </w:p>
    <w:p w14:paraId="4CEF2AC9" w14:textId="3DBF6AF5" w:rsidR="00D14CEA" w:rsidRPr="007A5C0C" w:rsidRDefault="00D14CEA" w:rsidP="0009224F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Termini Procedurali:</w:t>
      </w:r>
      <w:r w:rsidRPr="007A5C0C">
        <w:rPr>
          <w:rFonts w:ascii="Calibri" w:hAnsi="Calibri" w:cs="Calibri"/>
        </w:rPr>
        <w:t xml:space="preserve"> Tra l’invio della contestazione e lo svolgimento del CdC straordinario devono intercorrere </w:t>
      </w:r>
      <w:r w:rsidRPr="007A5C0C">
        <w:rPr>
          <w:rFonts w:ascii="Calibri" w:hAnsi="Calibri" w:cs="Calibri"/>
          <w:b/>
          <w:bCs/>
        </w:rPr>
        <w:t>almeno 5 giorni</w:t>
      </w:r>
      <w:r w:rsidRPr="007A5C0C">
        <w:rPr>
          <w:rFonts w:ascii="Calibri" w:hAnsi="Calibri" w:cs="Calibri"/>
        </w:rPr>
        <w:t>.</w:t>
      </w:r>
    </w:p>
    <w:p w14:paraId="0E493578" w14:textId="77777777" w:rsidR="00D14CEA" w:rsidRPr="007A5C0C" w:rsidRDefault="00D14CEA" w:rsidP="0009224F">
      <w:pPr>
        <w:numPr>
          <w:ilvl w:val="1"/>
          <w:numId w:val="6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</w:rPr>
        <w:t xml:space="preserve">Entro e non oltre </w:t>
      </w:r>
      <w:r w:rsidRPr="007A5C0C">
        <w:rPr>
          <w:rFonts w:ascii="Calibri" w:hAnsi="Calibri" w:cs="Calibri"/>
          <w:b/>
          <w:bCs/>
        </w:rPr>
        <w:t>2 giorni prima</w:t>
      </w:r>
      <w:r w:rsidRPr="007A5C0C">
        <w:rPr>
          <w:rFonts w:ascii="Calibri" w:hAnsi="Calibri" w:cs="Calibri"/>
        </w:rPr>
        <w:t xml:space="preserve"> della data del CdC, lo studente e/o i genitori hanno facoltà di produrre e inviare al Dirigente Scolastico </w:t>
      </w:r>
      <w:r w:rsidRPr="007A5C0C">
        <w:rPr>
          <w:rFonts w:ascii="Calibri" w:hAnsi="Calibri" w:cs="Calibri"/>
          <w:b/>
          <w:bCs/>
        </w:rPr>
        <w:t>osservazioni scritte o memorie giustificative</w:t>
      </w:r>
      <w:r w:rsidRPr="007A5C0C">
        <w:rPr>
          <w:rFonts w:ascii="Calibri" w:hAnsi="Calibri" w:cs="Calibri"/>
        </w:rPr>
        <w:t xml:space="preserve"> in merito a quanto contestato.</w:t>
      </w:r>
    </w:p>
    <w:p w14:paraId="2994E4E8" w14:textId="77777777" w:rsidR="00D14CEA" w:rsidRPr="007A5C0C" w:rsidRDefault="00D14CEA" w:rsidP="0009224F">
      <w:pPr>
        <w:jc w:val="both"/>
        <w:rPr>
          <w:rFonts w:ascii="Calibri" w:hAnsi="Calibri" w:cs="Calibri"/>
          <w:b/>
          <w:bCs/>
        </w:rPr>
      </w:pPr>
      <w:r w:rsidRPr="007A5C0C">
        <w:rPr>
          <w:rFonts w:ascii="Calibri" w:hAnsi="Calibri" w:cs="Calibri"/>
          <w:b/>
          <w:bCs/>
        </w:rPr>
        <w:t>3. Svolgimento del Consiglio di Classe Straordinario</w:t>
      </w:r>
    </w:p>
    <w:p w14:paraId="7FD5DC75" w14:textId="331A724F" w:rsidR="00D14CEA" w:rsidRPr="007A5C0C" w:rsidRDefault="00D14CEA" w:rsidP="0009224F">
      <w:p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</w:rPr>
        <w:t>Il Consiglio (docenti + rappresentanti alunni e genitori) si riunisce per valutare la gravità del fatto e ascoltare le parti:</w:t>
      </w:r>
    </w:p>
    <w:p w14:paraId="3974B34C" w14:textId="77777777" w:rsidR="00D14CEA" w:rsidRPr="007A5C0C" w:rsidRDefault="00D14CEA" w:rsidP="0009224F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Audizione dell'Alunno:</w:t>
      </w:r>
      <w:r w:rsidRPr="007A5C0C">
        <w:rPr>
          <w:rFonts w:ascii="Calibri" w:hAnsi="Calibri" w:cs="Calibri"/>
        </w:rPr>
        <w:t xml:space="preserve"> Lo studente espone la propria versione dei fatti e risponde alle contestazioni mosse dal Consiglio.</w:t>
      </w:r>
    </w:p>
    <w:p w14:paraId="4D0F4DBD" w14:textId="77777777" w:rsidR="00D14CEA" w:rsidRPr="007A5C0C" w:rsidRDefault="00D14CEA" w:rsidP="0009224F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Ruolo dei Genitori:</w:t>
      </w:r>
      <w:r w:rsidRPr="007A5C0C">
        <w:rPr>
          <w:rFonts w:ascii="Calibri" w:hAnsi="Calibri" w:cs="Calibri"/>
        </w:rPr>
        <w:t xml:space="preserve"> I genitori partecipano alla seduta esclusivamente in qualità di </w:t>
      </w:r>
      <w:r w:rsidRPr="007A5C0C">
        <w:rPr>
          <w:rFonts w:ascii="Calibri" w:hAnsi="Calibri" w:cs="Calibri"/>
          <w:b/>
          <w:bCs/>
        </w:rPr>
        <w:t>auditori</w:t>
      </w:r>
      <w:r w:rsidRPr="007A5C0C">
        <w:rPr>
          <w:rFonts w:ascii="Calibri" w:hAnsi="Calibri" w:cs="Calibri"/>
        </w:rPr>
        <w:t>, garantendo la vicinanza al minore ma senza intervenire direttamente nella fase di esposizione dei fatti del figlio, salvo richiesta di chiarimento del Consiglio.</w:t>
      </w:r>
    </w:p>
    <w:p w14:paraId="5F263169" w14:textId="77777777" w:rsidR="00D14CEA" w:rsidRPr="007A5C0C" w:rsidRDefault="00D14CEA" w:rsidP="0009224F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Verbalizzazione delle Dichiarazioni:</w:t>
      </w:r>
      <w:r w:rsidRPr="007A5C0C">
        <w:rPr>
          <w:rFonts w:ascii="Calibri" w:hAnsi="Calibri" w:cs="Calibri"/>
        </w:rPr>
        <w:t xml:space="preserve"> Al termine dell'audizione, il segretario verbalizzante redige un </w:t>
      </w:r>
      <w:r w:rsidRPr="007A5C0C">
        <w:rPr>
          <w:rFonts w:ascii="Calibri" w:hAnsi="Calibri" w:cs="Calibri"/>
          <w:b/>
          <w:bCs/>
        </w:rPr>
        <w:t>verbale dettagliato</w:t>
      </w:r>
      <w:r w:rsidRPr="007A5C0C">
        <w:rPr>
          <w:rFonts w:ascii="Calibri" w:hAnsi="Calibri" w:cs="Calibri"/>
        </w:rPr>
        <w:t xml:space="preserve"> di quanto dichiarato dall'alunno. Tale documento deve riportare fedelmente le risposte e le osservazioni fornite dallo studente.</w:t>
      </w:r>
    </w:p>
    <w:p w14:paraId="4734054F" w14:textId="77777777" w:rsidR="00BC55A2" w:rsidRPr="007A5C0C" w:rsidRDefault="00BC55A2" w:rsidP="00BC55A2">
      <w:pPr>
        <w:pStyle w:val="Titolo3"/>
        <w:rPr>
          <w:rFonts w:ascii="Calibri" w:eastAsiaTheme="minorHAnsi" w:hAnsi="Calibri" w:cs="Calibri"/>
          <w:b/>
          <w:bCs/>
          <w:color w:val="auto"/>
          <w:sz w:val="24"/>
          <w:szCs w:val="24"/>
        </w:rPr>
      </w:pPr>
      <w:r w:rsidRPr="007A5C0C">
        <w:rPr>
          <w:rFonts w:ascii="Calibri" w:eastAsiaTheme="minorHAnsi" w:hAnsi="Calibri" w:cs="Calibri"/>
          <w:b/>
          <w:bCs/>
          <w:color w:val="auto"/>
          <w:sz w:val="24"/>
          <w:szCs w:val="24"/>
        </w:rPr>
        <w:lastRenderedPageBreak/>
        <w:t>4. Deliberazione e Notifica del Provvedimento</w:t>
      </w:r>
    </w:p>
    <w:p w14:paraId="200E37C4" w14:textId="6CBBB04E" w:rsidR="00CD1F4A" w:rsidRPr="00CD1F4A" w:rsidRDefault="00CD1F4A" w:rsidP="00CD1F4A">
      <w:pPr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D1F4A">
        <w:rPr>
          <w:rFonts w:ascii="Calibri" w:eastAsia="Times New Roman" w:hAnsi="Calibri" w:cs="Calibri"/>
          <w:kern w:val="0"/>
          <w:lang w:eastAsia="it-IT"/>
          <w14:ligatures w14:val="none"/>
        </w:rPr>
        <w:t>Conclusa l'audizione, l'alunno e i genitori lasciano l'aula per consentire al Consiglio di Classe la deliberazione in seduta riservata, in tale occasione viene ricordato allo studente e ai genitori, se è minorenne, che riceverà la notifica del provvedimento o l’eventuale archiviazione tramite registro elettronico (o email):</w:t>
      </w:r>
    </w:p>
    <w:p w14:paraId="42AAC67A" w14:textId="1B3F3DE1" w:rsidR="00BC55A2" w:rsidRPr="007A5C0C" w:rsidRDefault="00BC55A2" w:rsidP="00BC55A2">
      <w:pPr>
        <w:pStyle w:val="NormaleWeb"/>
        <w:numPr>
          <w:ilvl w:val="0"/>
          <w:numId w:val="11"/>
        </w:numPr>
        <w:rPr>
          <w:rFonts w:ascii="Calibri" w:hAnsi="Calibri" w:cs="Calibri"/>
        </w:rPr>
      </w:pPr>
      <w:r w:rsidRPr="007A5C0C">
        <w:rPr>
          <w:rFonts w:ascii="Calibri" w:hAnsi="Calibri" w:cs="Calibri"/>
          <w:b/>
          <w:bCs/>
        </w:rPr>
        <w:t>Valutazione delle Responsabilità e Proporzionalità</w:t>
      </w:r>
      <w:r w:rsidRPr="007A5C0C">
        <w:rPr>
          <w:rFonts w:ascii="Calibri" w:hAnsi="Calibri" w:cs="Calibri"/>
        </w:rPr>
        <w:t xml:space="preserve">: </w:t>
      </w:r>
      <w:r w:rsidR="00CD1F4A">
        <w:rPr>
          <w:rFonts w:ascii="Calibri" w:hAnsi="Calibri" w:cs="Calibri"/>
        </w:rPr>
        <w:br/>
      </w:r>
      <w:r w:rsidRPr="007A5C0C">
        <w:rPr>
          <w:rFonts w:ascii="Calibri" w:hAnsi="Calibri" w:cs="Calibri"/>
        </w:rPr>
        <w:t xml:space="preserve">Il provvedimento viene adottato solo in presenza di responsabilità oggettive accertate. La sanzione deve essere proporzionata alla gravità del fatto; a tal fine, il Consiglio valuta congiuntamente la </w:t>
      </w:r>
      <w:r w:rsidRPr="007A5C0C">
        <w:rPr>
          <w:rFonts w:ascii="Calibri" w:hAnsi="Calibri" w:cs="Calibri"/>
          <w:b/>
          <w:bCs/>
        </w:rPr>
        <w:t>nota disciplinare</w:t>
      </w:r>
      <w:r w:rsidRPr="007A5C0C">
        <w:rPr>
          <w:rFonts w:ascii="Calibri" w:hAnsi="Calibri" w:cs="Calibri"/>
        </w:rPr>
        <w:t xml:space="preserve"> (atto di accertamento), quanto emerso durante l’</w:t>
      </w:r>
      <w:r w:rsidRPr="007A5C0C">
        <w:rPr>
          <w:rFonts w:ascii="Calibri" w:hAnsi="Calibri" w:cs="Calibri"/>
          <w:b/>
          <w:bCs/>
        </w:rPr>
        <w:t>audizione</w:t>
      </w:r>
      <w:r w:rsidRPr="007A5C0C">
        <w:rPr>
          <w:rFonts w:ascii="Calibri" w:hAnsi="Calibri" w:cs="Calibri"/>
        </w:rPr>
        <w:t xml:space="preserve"> e l’eventuale sussistenza di </w:t>
      </w:r>
      <w:r w:rsidRPr="007A5C0C">
        <w:rPr>
          <w:rFonts w:ascii="Calibri" w:hAnsi="Calibri" w:cs="Calibri"/>
          <w:b/>
          <w:bCs/>
        </w:rPr>
        <w:t>precedenti disciplinari</w:t>
      </w:r>
      <w:r w:rsidRPr="007A5C0C">
        <w:rPr>
          <w:rFonts w:ascii="Calibri" w:hAnsi="Calibri" w:cs="Calibri"/>
        </w:rPr>
        <w:t xml:space="preserve"> (recidiva), valutando anche il grado di consapevolezza mostrato dallo studente</w:t>
      </w:r>
      <w:r w:rsidR="00CD1F4A">
        <w:rPr>
          <w:rFonts w:ascii="Calibri" w:hAnsi="Calibri" w:cs="Calibri"/>
        </w:rPr>
        <w:t xml:space="preserve"> </w:t>
      </w:r>
      <w:r w:rsidR="00CD1F4A" w:rsidRPr="00CD1F4A">
        <w:rPr>
          <w:rFonts w:ascii="Calibri" w:hAnsi="Calibri" w:cs="Calibri"/>
        </w:rPr>
        <w:t>durante la fase di audizione</w:t>
      </w:r>
      <w:r w:rsidR="00CD1F4A" w:rsidRPr="00CD1F4A">
        <w:rPr>
          <w:rFonts w:ascii="Calibri" w:hAnsi="Calibri" w:cs="Calibri"/>
        </w:rPr>
        <w:t>.</w:t>
      </w:r>
      <w:r w:rsidRPr="007A5C0C">
        <w:rPr>
          <w:rFonts w:ascii="Calibri" w:hAnsi="Calibri" w:cs="Calibri"/>
        </w:rPr>
        <w:br/>
      </w:r>
    </w:p>
    <w:p w14:paraId="6BB663AE" w14:textId="6BD9DF58" w:rsidR="00CD1F4A" w:rsidRPr="00CD1F4A" w:rsidRDefault="00BC55A2" w:rsidP="00BC55A2">
      <w:pPr>
        <w:pStyle w:val="Paragrafoelenco"/>
        <w:numPr>
          <w:ilvl w:val="0"/>
          <w:numId w:val="11"/>
        </w:numPr>
        <w:rPr>
          <w:rFonts w:ascii="Calibri" w:hAnsi="Calibri" w:cs="Calibri"/>
          <w:color w:val="000000" w:themeColor="text1"/>
        </w:rPr>
      </w:pPr>
      <w:r w:rsidRPr="007A5C0C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Formalizzazione e Notifica</w:t>
      </w:r>
      <w:r w:rsidRPr="007A5C0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: </w:t>
      </w:r>
      <w:r w:rsidR="00CD1F4A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="00CD1F4A" w:rsidRPr="00CD1F4A">
        <w:rPr>
          <w:rFonts w:ascii="Calibri" w:eastAsia="Times New Roman" w:hAnsi="Calibri" w:cs="Calibri"/>
          <w:kern w:val="0"/>
          <w:lang w:eastAsia="it-IT"/>
          <w14:ligatures w14:val="none"/>
        </w:rPr>
        <w:t>Invio della notifica ufficiale del provvedimento (vedi modello) tramite email e registro elettronico. Tale atto è indispensabile per conferire piena validità amministrativa alla sanzione e va effettuato anche in assenza di una sanzione, in tal caso si parlerà di archiviazione (vedi modello).</w:t>
      </w:r>
    </w:p>
    <w:p w14:paraId="6E57BCB6" w14:textId="04DEA040" w:rsidR="001F4C86" w:rsidRPr="00CD1F4A" w:rsidRDefault="001F4C86" w:rsidP="00BC55A2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CD1F4A">
        <w:rPr>
          <w:color w:val="000000" w:themeColor="text1"/>
        </w:rPr>
        <w:br w:type="page"/>
      </w:r>
    </w:p>
    <w:p w14:paraId="4D374348" w14:textId="66A92A5E" w:rsidR="001F4C86" w:rsidRPr="001F4C86" w:rsidRDefault="001F4C86" w:rsidP="002C4D8E">
      <w:pPr>
        <w:pStyle w:val="Titolo2"/>
        <w:jc w:val="center"/>
      </w:pPr>
      <w:bookmarkStart w:id="0" w:name="_Esempi_di_Note"/>
      <w:bookmarkEnd w:id="0"/>
      <w:r w:rsidRPr="001F4C86">
        <w:lastRenderedPageBreak/>
        <w:t>Esempi di Note disciplinari</w:t>
      </w:r>
    </w:p>
    <w:p w14:paraId="2876FDAD" w14:textId="07E0916A" w:rsidR="001F4C86" w:rsidRPr="00117AA3" w:rsidRDefault="001F4C86" w:rsidP="001F4C86">
      <w:r w:rsidRPr="00117AA3">
        <w:t xml:space="preserve">Ecco alcuni </w:t>
      </w:r>
      <w:r w:rsidRPr="00117AA3">
        <w:rPr>
          <w:b/>
          <w:bCs/>
        </w:rPr>
        <w:t>esempi di note disciplinari circostanziate</w:t>
      </w:r>
      <w:r w:rsidRPr="00117AA3">
        <w:t xml:space="preserve"> redatte in forma utilizzabile come </w:t>
      </w:r>
      <w:r w:rsidRPr="00117AA3">
        <w:rPr>
          <w:b/>
          <w:bCs/>
        </w:rPr>
        <w:t>contestazione d’addebito</w:t>
      </w:r>
      <w:r w:rsidRPr="00117AA3">
        <w:t xml:space="preserve"> ai sensi dello Statuto delle studentesse e degli studenti (DPR 249/1998, come modificato dal DPR 235/2007).</w:t>
      </w:r>
    </w:p>
    <w:p w14:paraId="77EE8E57" w14:textId="77777777" w:rsidR="001F4C86" w:rsidRDefault="001F4C86" w:rsidP="001F4C86">
      <w:r w:rsidRPr="00117AA3">
        <w:t xml:space="preserve">Gli esempi sono formulati in modo </w:t>
      </w:r>
      <w:r w:rsidRPr="00117AA3">
        <w:rPr>
          <w:b/>
          <w:bCs/>
        </w:rPr>
        <w:t>oggettivo</w:t>
      </w:r>
      <w:r w:rsidRPr="00117AA3">
        <w:t xml:space="preserve">, </w:t>
      </w:r>
      <w:r w:rsidRPr="00117AA3">
        <w:rPr>
          <w:b/>
          <w:bCs/>
        </w:rPr>
        <w:t>descrittivo</w:t>
      </w:r>
      <w:r w:rsidRPr="00117AA3">
        <w:t xml:space="preserve"> e </w:t>
      </w:r>
      <w:r w:rsidRPr="00117AA3">
        <w:rPr>
          <w:b/>
          <w:bCs/>
        </w:rPr>
        <w:t>privo di giudizi personali</w:t>
      </w:r>
      <w:r w:rsidRPr="00117AA3">
        <w:t>.</w:t>
      </w:r>
    </w:p>
    <w:p w14:paraId="15D79E2A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Caratteristiche di una nota disciplinare circostanziata</w:t>
      </w:r>
    </w:p>
    <w:p w14:paraId="0BDB5CCB" w14:textId="77777777" w:rsidR="001F4C86" w:rsidRPr="00D06D33" w:rsidRDefault="001F4C86" w:rsidP="001F4C86">
      <w:pPr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Una contestazione efficace deve contenere:</w:t>
      </w:r>
    </w:p>
    <w:p w14:paraId="79839FAD" w14:textId="77777777" w:rsidR="001F4C86" w:rsidRPr="00D06D33" w:rsidRDefault="001F4C86" w:rsidP="001F4C86">
      <w:pPr>
        <w:numPr>
          <w:ilvl w:val="0"/>
          <w:numId w:val="9"/>
        </w:numPr>
        <w:spacing w:line="259" w:lineRule="auto"/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Data, ora e luogo del fatto</w:t>
      </w:r>
    </w:p>
    <w:p w14:paraId="49919813" w14:textId="77777777" w:rsidR="001F4C86" w:rsidRPr="00D06D33" w:rsidRDefault="001F4C86" w:rsidP="001F4C86">
      <w:pPr>
        <w:numPr>
          <w:ilvl w:val="0"/>
          <w:numId w:val="9"/>
        </w:numPr>
        <w:spacing w:line="259" w:lineRule="auto"/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Generalità dello studente e classe</w:t>
      </w:r>
    </w:p>
    <w:p w14:paraId="7183DDDA" w14:textId="77777777" w:rsidR="001F4C86" w:rsidRPr="00D06D33" w:rsidRDefault="001F4C86" w:rsidP="001F4C86">
      <w:pPr>
        <w:numPr>
          <w:ilvl w:val="0"/>
          <w:numId w:val="9"/>
        </w:numPr>
        <w:spacing w:line="259" w:lineRule="auto"/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Descrizione oggettiva dei fatti (senza valutazioni soggettive)</w:t>
      </w:r>
    </w:p>
    <w:p w14:paraId="6AE2E2F0" w14:textId="77777777" w:rsidR="001F4C86" w:rsidRPr="00D06D33" w:rsidRDefault="001F4C86" w:rsidP="001F4C86">
      <w:pPr>
        <w:numPr>
          <w:ilvl w:val="0"/>
          <w:numId w:val="9"/>
        </w:numPr>
        <w:spacing w:line="259" w:lineRule="auto"/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Eventuali testimoni o riscontri</w:t>
      </w:r>
    </w:p>
    <w:p w14:paraId="1D28FD03" w14:textId="77777777" w:rsidR="001F4C86" w:rsidRPr="00D06D33" w:rsidRDefault="001F4C86" w:rsidP="001F4C86">
      <w:pPr>
        <w:numPr>
          <w:ilvl w:val="0"/>
          <w:numId w:val="9"/>
        </w:numPr>
        <w:spacing w:line="259" w:lineRule="auto"/>
        <w:rPr>
          <w:b/>
          <w:bCs/>
          <w:highlight w:val="yellow"/>
        </w:rPr>
      </w:pPr>
      <w:r w:rsidRPr="00D06D33">
        <w:rPr>
          <w:b/>
          <w:bCs/>
          <w:highlight w:val="yellow"/>
        </w:rPr>
        <w:t>Riferimento alla norma/regolamento violato</w:t>
      </w:r>
    </w:p>
    <w:p w14:paraId="487F1E40" w14:textId="77777777" w:rsidR="001F4C86" w:rsidRPr="00117AA3" w:rsidRDefault="00000000" w:rsidP="001F4C86">
      <w:r>
        <w:pict w14:anchorId="04CE78A8">
          <v:rect id="_x0000_i1026" style="width:0;height:1.5pt" o:hralign="center" o:hrstd="t" o:hr="t" fillcolor="#a0a0a0" stroked="f"/>
        </w:pict>
      </w:r>
    </w:p>
    <w:p w14:paraId="4FB86600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Uso del telefono cellulare durante verifica scritta</w:t>
      </w:r>
    </w:p>
    <w:p w14:paraId="702DE54A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</w:t>
      </w:r>
      <w:r>
        <w:t xml:space="preserve">nota disciplinare </w:t>
      </w:r>
      <w:r w:rsidRPr="00117AA3">
        <w:t>per utilizzo non autorizzato di dispositivo elettronico durante verifica</w:t>
      </w:r>
    </w:p>
    <w:p w14:paraId="2BC2392D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15 febbraio 2026</w:t>
      </w:r>
      <w:r w:rsidRPr="00117AA3">
        <w:t xml:space="preserve">, alle ore </w:t>
      </w:r>
      <w:r w:rsidRPr="00117AA3">
        <w:rPr>
          <w:b/>
          <w:bCs/>
        </w:rPr>
        <w:t>10:20</w:t>
      </w:r>
      <w:r w:rsidRPr="00117AA3">
        <w:t xml:space="preserve">, durante la seconda ora di lezione (verifica scritta di Matematica), allo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3B</w:t>
      </w:r>
      <w:r w:rsidRPr="00117AA3">
        <w:t>, veniva riscontrato l’utilizzo di un telefono cellulare personale, estratto dal sottobanco.</w:t>
      </w:r>
    </w:p>
    <w:p w14:paraId="55183F66" w14:textId="77777777" w:rsidR="001F4C86" w:rsidRPr="00117AA3" w:rsidRDefault="001F4C86" w:rsidP="001F4C86">
      <w:r w:rsidRPr="00117AA3">
        <w:t>Il docente rilevava che lo studente stava consultando lo schermo del dispositivo durante lo svolgimento della prova. Alla richiesta di consegna immediata, lo studente inizialmente esitava e successivamente consegnava il dispositivo.</w:t>
      </w:r>
    </w:p>
    <w:p w14:paraId="1E4513E8" w14:textId="77777777" w:rsidR="001F4C86" w:rsidRPr="00117AA3" w:rsidRDefault="001F4C86" w:rsidP="001F4C86">
      <w:r w:rsidRPr="00117AA3">
        <w:t>Tale comportamento risulta in violazione del Regolamento d’Istituto (divieto di utilizzo di dispositivi elettronici durante le verifiche senza autorizzazione del docente).</w:t>
      </w:r>
    </w:p>
    <w:p w14:paraId="5B197BAE" w14:textId="77777777" w:rsidR="001F4C86" w:rsidRPr="00117AA3" w:rsidRDefault="00000000" w:rsidP="001F4C86">
      <w:r>
        <w:pict w14:anchorId="7FF7894A">
          <v:rect id="_x0000_i1027" style="width:0;height:1.5pt" o:hralign="center" o:hrstd="t" o:hr="t" fillcolor="#a0a0a0" stroked="f"/>
        </w:pict>
      </w:r>
    </w:p>
    <w:p w14:paraId="7BAA983A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Comportamento gravemente irrispettoso verso docente</w:t>
      </w:r>
    </w:p>
    <w:p w14:paraId="5A9ED6FD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</w:t>
      </w:r>
      <w:r>
        <w:t xml:space="preserve">nota disciplinare </w:t>
      </w:r>
      <w:r w:rsidRPr="00117AA3">
        <w:t>per comportamento offensivo verso il docente</w:t>
      </w:r>
    </w:p>
    <w:p w14:paraId="1AAA93BC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12 febbraio 2026</w:t>
      </w:r>
      <w:r w:rsidRPr="00117AA3">
        <w:t xml:space="preserve">, durante la quarta ora di lezione, nella classe </w:t>
      </w:r>
      <w:r w:rsidRPr="00117AA3">
        <w:rPr>
          <w:b/>
          <w:bCs/>
        </w:rPr>
        <w:t>4A</w:t>
      </w:r>
      <w:r w:rsidRPr="00117AA3">
        <w:t xml:space="preserve">, lo studente </w:t>
      </w:r>
      <w:r w:rsidRPr="00117AA3">
        <w:rPr>
          <w:b/>
          <w:bCs/>
        </w:rPr>
        <w:t>[Nome Cognome]</w:t>
      </w:r>
      <w:r w:rsidRPr="00117AA3">
        <w:t xml:space="preserve"> interveniva senza autorizzazione mentre il docente stava spiegando.</w:t>
      </w:r>
    </w:p>
    <w:p w14:paraId="1CF25563" w14:textId="77777777" w:rsidR="001F4C86" w:rsidRPr="00117AA3" w:rsidRDefault="001F4C86" w:rsidP="001F4C86">
      <w:r w:rsidRPr="00117AA3">
        <w:t>A seguito del richiamo verbale a mantenere un comportamento adeguato, lo studente pronunciava la seguente espressione: “Non mi interessa quello che dice”, con tono elevato e in presenza dell’intera classe.</w:t>
      </w:r>
    </w:p>
    <w:p w14:paraId="17C27263" w14:textId="77777777" w:rsidR="001F4C86" w:rsidRPr="00117AA3" w:rsidRDefault="001F4C86" w:rsidP="001F4C86">
      <w:r w:rsidRPr="00117AA3">
        <w:lastRenderedPageBreak/>
        <w:t>Il comportamento sopra descritto ha determinato interruzione dell’attività didattica per circa 10 minuti.</w:t>
      </w:r>
    </w:p>
    <w:p w14:paraId="19AAF504" w14:textId="77777777" w:rsidR="001F4C86" w:rsidRPr="00117AA3" w:rsidRDefault="001F4C86" w:rsidP="001F4C86">
      <w:r w:rsidRPr="00117AA3">
        <w:t>Tale condotta appare in contrasto con i doveri di rispetto verso il personale scolastico previsti dal Regolamento d’Istituto e dallo Statuto delle studentesse e degli studenti.</w:t>
      </w:r>
    </w:p>
    <w:p w14:paraId="4E866502" w14:textId="77777777" w:rsidR="001F4C86" w:rsidRPr="00117AA3" w:rsidRDefault="00000000" w:rsidP="001F4C86">
      <w:r>
        <w:pict w14:anchorId="565AC7EE">
          <v:rect id="_x0000_i1028" style="width:0;height:1.5pt" o:hralign="center" o:hrstd="t" o:hr="t" fillcolor="#a0a0a0" stroked="f"/>
        </w:pict>
      </w:r>
    </w:p>
    <w:p w14:paraId="14DDCD4E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Allontanamento non autorizzato dall’aula</w:t>
      </w:r>
    </w:p>
    <w:p w14:paraId="1C19D911" w14:textId="77777777" w:rsidR="001F4C86" w:rsidRPr="00117AA3" w:rsidRDefault="001F4C86" w:rsidP="001F4C86">
      <w:r w:rsidRPr="00117AA3">
        <w:rPr>
          <w:b/>
          <w:bCs/>
        </w:rPr>
        <w:t>Oggetto</w:t>
      </w:r>
      <w:proofErr w:type="gramStart"/>
      <w:r w:rsidRPr="00117AA3">
        <w:rPr>
          <w:b/>
          <w:bCs/>
        </w:rPr>
        <w:t>:</w:t>
      </w:r>
      <w:r w:rsidRPr="00117AA3">
        <w:t xml:space="preserve"> </w:t>
      </w:r>
      <w:r w:rsidRPr="00117AA3">
        <w:rPr>
          <w:b/>
          <w:bCs/>
        </w:rPr>
        <w:t>:</w:t>
      </w:r>
      <w:proofErr w:type="gramEnd"/>
      <w:r w:rsidRPr="00117AA3">
        <w:t xml:space="preserve"> </w:t>
      </w:r>
      <w:r>
        <w:t xml:space="preserve">nota disciplinare </w:t>
      </w:r>
      <w:r w:rsidRPr="00117AA3">
        <w:t>per allontanamento non autorizzato dall’aula</w:t>
      </w:r>
    </w:p>
    <w:p w14:paraId="26A92FB4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10 febbraio 2026</w:t>
      </w:r>
      <w:r w:rsidRPr="00117AA3">
        <w:t xml:space="preserve">, alle ore </w:t>
      </w:r>
      <w:r w:rsidRPr="00117AA3">
        <w:rPr>
          <w:b/>
          <w:bCs/>
        </w:rPr>
        <w:t>11:05</w:t>
      </w:r>
      <w:r w:rsidRPr="00117AA3">
        <w:t xml:space="preserve">, durante la terza ora di lezione, 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2C</w:t>
      </w:r>
      <w:r w:rsidRPr="00117AA3">
        <w:t>, usciva dall’aula senza chiedere autorizzazione al docente presente.</w:t>
      </w:r>
    </w:p>
    <w:p w14:paraId="4397CDA7" w14:textId="77777777" w:rsidR="001F4C86" w:rsidRPr="00117AA3" w:rsidRDefault="001F4C86" w:rsidP="001F4C86">
      <w:r w:rsidRPr="00117AA3">
        <w:t>Il collaboratore scolastico segnalava che lo studente veniva rinvenuto nei corridoi del piano terra circa 15 minuti dopo l’uscita dall’aula.</w:t>
      </w:r>
    </w:p>
    <w:p w14:paraId="31B96187" w14:textId="77777777" w:rsidR="001F4C86" w:rsidRPr="00117AA3" w:rsidRDefault="001F4C86" w:rsidP="001F4C86">
      <w:r w:rsidRPr="00117AA3">
        <w:t>Il comportamento descritto costituisce violazione delle disposizioni organizzative interne relative alla vigilanza e alla sicurezza.</w:t>
      </w:r>
    </w:p>
    <w:p w14:paraId="2FDF3410" w14:textId="77777777" w:rsidR="001F4C86" w:rsidRPr="00117AA3" w:rsidRDefault="00000000" w:rsidP="001F4C86">
      <w:r>
        <w:pict w14:anchorId="73B4CC9A">
          <v:rect id="_x0000_i1029" style="width:0;height:1.5pt" o:hralign="center" o:hrstd="t" o:hr="t" fillcolor="#a0a0a0" stroked="f"/>
        </w:pict>
      </w:r>
    </w:p>
    <w:p w14:paraId="20DD103F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Danneggiamento di arredi scolastici</w:t>
      </w:r>
    </w:p>
    <w:p w14:paraId="5BC510D5" w14:textId="77777777" w:rsidR="001F4C86" w:rsidRPr="00117AA3" w:rsidRDefault="001F4C86" w:rsidP="001F4C86">
      <w:r w:rsidRPr="00117AA3">
        <w:rPr>
          <w:b/>
          <w:bCs/>
        </w:rPr>
        <w:t>Oggetto</w:t>
      </w:r>
      <w:proofErr w:type="gramStart"/>
      <w:r w:rsidRPr="00117AA3">
        <w:rPr>
          <w:b/>
          <w:bCs/>
        </w:rPr>
        <w:t>:</w:t>
      </w:r>
      <w:r w:rsidRPr="00117AA3">
        <w:t xml:space="preserve"> </w:t>
      </w:r>
      <w:r w:rsidRPr="00117AA3">
        <w:rPr>
          <w:b/>
          <w:bCs/>
        </w:rPr>
        <w:t>:</w:t>
      </w:r>
      <w:proofErr w:type="gramEnd"/>
      <w:r w:rsidRPr="00117AA3">
        <w:t xml:space="preserve"> </w:t>
      </w:r>
      <w:r>
        <w:t xml:space="preserve">nota disciplinare </w:t>
      </w:r>
      <w:r w:rsidRPr="00117AA3">
        <w:t>per danneggiamento di bene scolastico</w:t>
      </w:r>
    </w:p>
    <w:p w14:paraId="3223B450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8 febbraio 2026</w:t>
      </w:r>
      <w:r w:rsidRPr="00117AA3">
        <w:t xml:space="preserve">, al termine della quinta ora di lezione, veniva riscontrato un danneggiamento al banco assegnato allo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1D</w:t>
      </w:r>
      <w:r w:rsidRPr="00117AA3">
        <w:t xml:space="preserve"> (incisioni evidenti sulla superficie lignea).</w:t>
      </w:r>
    </w:p>
    <w:p w14:paraId="1EC94159" w14:textId="77777777" w:rsidR="001F4C86" w:rsidRPr="00117AA3" w:rsidRDefault="001F4C86" w:rsidP="001F4C86">
      <w:r w:rsidRPr="00117AA3">
        <w:t>Alla richiesta di chiarimenti, lo studente dichiarava di aver inciso il banco con una chiave durante la lezione precedente.</w:t>
      </w:r>
    </w:p>
    <w:p w14:paraId="29DCB678" w14:textId="77777777" w:rsidR="001F4C86" w:rsidRPr="00117AA3" w:rsidRDefault="001F4C86" w:rsidP="001F4C86">
      <w:r w:rsidRPr="00117AA3">
        <w:t>Il danno è stato verificato dal docente e segnalato alla Dirigenza.</w:t>
      </w:r>
    </w:p>
    <w:p w14:paraId="1350E9D8" w14:textId="77777777" w:rsidR="001F4C86" w:rsidRPr="00117AA3" w:rsidRDefault="001F4C86" w:rsidP="001F4C86">
      <w:r w:rsidRPr="00117AA3">
        <w:t>Tale condotta configura danneggiamento di bene appartenente all’Istituto.</w:t>
      </w:r>
    </w:p>
    <w:p w14:paraId="2227CB8D" w14:textId="77777777" w:rsidR="001F4C86" w:rsidRPr="00117AA3" w:rsidRDefault="001F4C86" w:rsidP="001F4C86">
      <w:r w:rsidRPr="00117AA3">
        <w:t>Si procede alla formale contestazione dell’addebito, con riserva di quantificazione del danno.</w:t>
      </w:r>
    </w:p>
    <w:p w14:paraId="6BB8B005" w14:textId="77777777" w:rsidR="001F4C86" w:rsidRPr="00117AA3" w:rsidRDefault="00000000" w:rsidP="001F4C86">
      <w:r>
        <w:pict w14:anchorId="7A1A134C">
          <v:rect id="_x0000_i1030" style="width:0;height:1.5pt" o:hralign="center" o:hrstd="t" o:hr="t" fillcolor="#a0a0a0" stroked="f"/>
        </w:pict>
      </w:r>
    </w:p>
    <w:p w14:paraId="27459AD1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Diffusione non autorizzata di immagini</w:t>
      </w:r>
    </w:p>
    <w:p w14:paraId="34510617" w14:textId="77777777" w:rsidR="001F4C86" w:rsidRPr="00117AA3" w:rsidRDefault="001F4C86" w:rsidP="001F4C86">
      <w:r w:rsidRPr="00117AA3">
        <w:rPr>
          <w:b/>
          <w:bCs/>
        </w:rPr>
        <w:t>Oggetto</w:t>
      </w:r>
      <w:proofErr w:type="gramStart"/>
      <w:r w:rsidRPr="00117AA3">
        <w:rPr>
          <w:b/>
          <w:bCs/>
        </w:rPr>
        <w:t>:</w:t>
      </w:r>
      <w:r w:rsidRPr="00117AA3">
        <w:t xml:space="preserve"> </w:t>
      </w:r>
      <w:r w:rsidRPr="00117AA3">
        <w:rPr>
          <w:b/>
          <w:bCs/>
        </w:rPr>
        <w:t>:</w:t>
      </w:r>
      <w:proofErr w:type="gramEnd"/>
      <w:r w:rsidRPr="00117AA3">
        <w:t xml:space="preserve"> </w:t>
      </w:r>
      <w:r>
        <w:t xml:space="preserve">nota disciplinare </w:t>
      </w:r>
      <w:r w:rsidRPr="00117AA3">
        <w:t>per diffusione non autorizzata di immagini in ambito scolastico</w:t>
      </w:r>
    </w:p>
    <w:p w14:paraId="236362BE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14 febbraio 2026</w:t>
      </w:r>
      <w:r w:rsidRPr="00117AA3">
        <w:t xml:space="preserve">, è stato segnalato che 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5B</w:t>
      </w:r>
      <w:r w:rsidRPr="00117AA3">
        <w:t>, ha registrato un breve video all’interno dell’aula durante l’orario di lezione e lo ha successivamente condiviso tramite applicazione di messaggistica con altri studenti.</w:t>
      </w:r>
    </w:p>
    <w:p w14:paraId="36CFEA51" w14:textId="77777777" w:rsidR="001F4C86" w:rsidRPr="00117AA3" w:rsidRDefault="001F4C86" w:rsidP="001F4C86">
      <w:r w:rsidRPr="00117AA3">
        <w:t>Nel video risultano visibili compagni di classe senza il loro consenso.</w:t>
      </w:r>
    </w:p>
    <w:p w14:paraId="615CF05A" w14:textId="77777777" w:rsidR="001F4C86" w:rsidRPr="00117AA3" w:rsidRDefault="001F4C86" w:rsidP="001F4C86">
      <w:r w:rsidRPr="00117AA3">
        <w:t>Il fatto è stato confermato dallo stesso studente in data odierna.</w:t>
      </w:r>
    </w:p>
    <w:p w14:paraId="457D9F1C" w14:textId="77777777" w:rsidR="001F4C86" w:rsidRPr="00117AA3" w:rsidRDefault="001F4C86" w:rsidP="001F4C86">
      <w:r w:rsidRPr="00117AA3">
        <w:lastRenderedPageBreak/>
        <w:t>Tale comportamento risulta contrario alle disposizioni sulla tutela della riservatezza e al Regolamento d’Istituto.</w:t>
      </w:r>
    </w:p>
    <w:p w14:paraId="7F4DDD05" w14:textId="77777777" w:rsidR="001F4C86" w:rsidRPr="00117AA3" w:rsidRDefault="00000000" w:rsidP="001F4C86">
      <w:r>
        <w:pict w14:anchorId="5563456A">
          <v:rect id="_x0000_i1031" style="width:0;height:1.5pt" o:hralign="center" o:hrstd="t" o:hr="t" fillcolor="#a0a0a0" stroked="f"/>
        </w:pict>
      </w:r>
    </w:p>
    <w:p w14:paraId="6924FF93" w14:textId="77777777" w:rsidR="001F4C86" w:rsidRPr="00117AA3" w:rsidRDefault="001F4C86" w:rsidP="001F4C86">
      <w:pPr>
        <w:rPr>
          <w:b/>
          <w:bCs/>
        </w:rPr>
      </w:pPr>
      <w:r>
        <w:t>altri</w:t>
      </w:r>
      <w:r w:rsidRPr="00117AA3">
        <w:t xml:space="preserve"> </w:t>
      </w:r>
      <w:r w:rsidRPr="00117AA3">
        <w:rPr>
          <w:b/>
          <w:bCs/>
        </w:rPr>
        <w:t>esempi di esempi di note disciplinari circostanziate</w:t>
      </w:r>
      <w:r w:rsidRPr="00117AA3">
        <w:t xml:space="preserve"> redatte in forma utilizzabile come </w:t>
      </w:r>
      <w:r w:rsidRPr="00117AA3">
        <w:rPr>
          <w:b/>
          <w:bCs/>
        </w:rPr>
        <w:t>contestazione d’addebito</w:t>
      </w:r>
      <w:r w:rsidRPr="00117AA3">
        <w:t xml:space="preserve"> relativi a casi specifici di </w:t>
      </w:r>
      <w:r w:rsidRPr="00117AA3">
        <w:rPr>
          <w:b/>
          <w:bCs/>
        </w:rPr>
        <w:t>bullismo, rissa e fumo</w:t>
      </w:r>
      <w:r w:rsidRPr="00117AA3">
        <w:t>, per l’avvio del procedimento disciplinare ai sensi dello DPR 249/1998 (come modificato dal DPR 235/2007).</w:t>
      </w:r>
    </w:p>
    <w:p w14:paraId="4B6DA6DC" w14:textId="77777777" w:rsidR="001F4C86" w:rsidRPr="00117AA3" w:rsidRDefault="001F4C86" w:rsidP="001F4C86">
      <w:r w:rsidRPr="00117AA3">
        <w:t>Nei casi di:</w:t>
      </w:r>
    </w:p>
    <w:p w14:paraId="48A71472" w14:textId="77777777" w:rsidR="001F4C86" w:rsidRPr="00117AA3" w:rsidRDefault="001F4C86" w:rsidP="001F4C86">
      <w:pPr>
        <w:numPr>
          <w:ilvl w:val="0"/>
          <w:numId w:val="10"/>
        </w:numPr>
        <w:spacing w:line="259" w:lineRule="auto"/>
      </w:pPr>
      <w:r w:rsidRPr="00117AA3">
        <w:rPr>
          <w:b/>
          <w:bCs/>
        </w:rPr>
        <w:t>bullismo reiterato</w:t>
      </w:r>
      <w:r w:rsidRPr="00117AA3">
        <w:t>, può configurarsi anche responsabilità disciplinare aggravata;</w:t>
      </w:r>
    </w:p>
    <w:p w14:paraId="4CC8410A" w14:textId="77777777" w:rsidR="001F4C86" w:rsidRPr="00117AA3" w:rsidRDefault="001F4C86" w:rsidP="001F4C86">
      <w:pPr>
        <w:numPr>
          <w:ilvl w:val="0"/>
          <w:numId w:val="10"/>
        </w:numPr>
        <w:spacing w:line="259" w:lineRule="auto"/>
      </w:pPr>
      <w:r w:rsidRPr="00117AA3">
        <w:rPr>
          <w:b/>
          <w:bCs/>
        </w:rPr>
        <w:t>rissa</w:t>
      </w:r>
      <w:r w:rsidRPr="00117AA3">
        <w:t>, è opportuno verbalizzare separatamente le condotte di ciascun partecipante;</w:t>
      </w:r>
    </w:p>
    <w:p w14:paraId="3973FE7D" w14:textId="77777777" w:rsidR="001F4C86" w:rsidRPr="00117AA3" w:rsidRDefault="001F4C86" w:rsidP="001F4C86">
      <w:pPr>
        <w:numPr>
          <w:ilvl w:val="0"/>
          <w:numId w:val="10"/>
        </w:numPr>
        <w:spacing w:line="259" w:lineRule="auto"/>
      </w:pPr>
      <w:r w:rsidRPr="00117AA3">
        <w:rPr>
          <w:b/>
          <w:bCs/>
        </w:rPr>
        <w:t>fumo</w:t>
      </w:r>
      <w:r w:rsidRPr="00117AA3">
        <w:t>, può essere prevista anche sanzione amministrativa pecuniaria a carico del trasgressore.</w:t>
      </w:r>
    </w:p>
    <w:p w14:paraId="31F6E3CB" w14:textId="77777777" w:rsidR="001F4C86" w:rsidRPr="00117AA3" w:rsidRDefault="00000000" w:rsidP="001F4C86">
      <w:r>
        <w:pict w14:anchorId="5C6AE89F">
          <v:rect id="_x0000_i1032" style="width:0;height:1.5pt" o:hralign="center" o:hrstd="t" o:hr="t" fillcolor="#a0a0a0" stroked="f"/>
        </w:pict>
      </w:r>
    </w:p>
    <w:p w14:paraId="678DA92D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Caso di bullismo (offese reiterate e derisione)</w:t>
      </w:r>
    </w:p>
    <w:p w14:paraId="40A019A9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Contestazione d’addebito per comportamenti vessatori reiterati nei confronti di compagno di classe</w:t>
      </w:r>
    </w:p>
    <w:p w14:paraId="59053AF7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3, 6 e 10 febbraio 2026</w:t>
      </w:r>
      <w:r w:rsidRPr="00117AA3">
        <w:t xml:space="preserve">, durante le lezioni nella classe </w:t>
      </w:r>
      <w:r w:rsidRPr="00117AA3">
        <w:rPr>
          <w:b/>
          <w:bCs/>
        </w:rPr>
        <w:t>2B</w:t>
      </w:r>
      <w:r w:rsidRPr="00117AA3">
        <w:t xml:space="preserve">, lo studente </w:t>
      </w:r>
      <w:r w:rsidRPr="00117AA3">
        <w:rPr>
          <w:b/>
          <w:bCs/>
        </w:rPr>
        <w:t>[Nome Cognome]</w:t>
      </w:r>
      <w:r w:rsidRPr="00117AA3">
        <w:t xml:space="preserve"> rivolgeva al compagno </w:t>
      </w:r>
      <w:r w:rsidRPr="00117AA3">
        <w:rPr>
          <w:b/>
          <w:bCs/>
        </w:rPr>
        <w:t>[Iniziali Nome]</w:t>
      </w:r>
      <w:r w:rsidRPr="00117AA3">
        <w:t xml:space="preserve"> espressioni quali: “Sei un fallito” e “Non servi a niente”, pronunciate ad alta voce in presenza della classe.</w:t>
      </w:r>
    </w:p>
    <w:p w14:paraId="38B3F604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10 febbraio 2026</w:t>
      </w:r>
      <w:r w:rsidRPr="00117AA3">
        <w:t xml:space="preserve">, alle ore </w:t>
      </w:r>
      <w:r w:rsidRPr="00117AA3">
        <w:rPr>
          <w:b/>
          <w:bCs/>
        </w:rPr>
        <w:t>9:45</w:t>
      </w:r>
      <w:r w:rsidRPr="00117AA3">
        <w:t>, il docente in servizio richiamava formalmente lo studente per aver nuovamente deriso il compagno durante un’interrogazione, provocando ilarità diffusa e interruzione dell’attività didattica.</w:t>
      </w:r>
    </w:p>
    <w:p w14:paraId="6AF1BA96" w14:textId="77777777" w:rsidR="001F4C86" w:rsidRPr="00117AA3" w:rsidRDefault="001F4C86" w:rsidP="001F4C86">
      <w:r w:rsidRPr="00117AA3">
        <w:t>Ulteriori riscontri sono stati forniti dai docenti delle ore precedenti, che hanno segnalato analoghi episodi nelle settimane antecedenti.</w:t>
      </w:r>
    </w:p>
    <w:p w14:paraId="5690031A" w14:textId="77777777" w:rsidR="001F4C86" w:rsidRPr="00117AA3" w:rsidRDefault="001F4C86" w:rsidP="001F4C86">
      <w:r w:rsidRPr="00117AA3">
        <w:t>I comportamenti sopra descritti appaiono reiterati e idonei a ledere la dignità personale dello studente coinvolto, nonché contrari ai doveri di rispetto reciproco previsti dal Regolamento d’Istituto.</w:t>
      </w:r>
    </w:p>
    <w:p w14:paraId="6DD3EAF6" w14:textId="77777777" w:rsidR="001F4C86" w:rsidRPr="00117AA3" w:rsidRDefault="00000000" w:rsidP="001F4C86">
      <w:r>
        <w:pict w14:anchorId="0C6AF1EF">
          <v:rect id="_x0000_i1033" style="width:0;height:1.5pt" o:hralign="center" o:hrstd="t" o:hr="t" fillcolor="#a0a0a0" stroked="f"/>
        </w:pict>
      </w:r>
    </w:p>
    <w:p w14:paraId="75E9DC7F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Caso di rissa tra studenti</w:t>
      </w:r>
    </w:p>
    <w:p w14:paraId="27BCDB2A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Contestazione d’addebito per partecipazione a colluttazione in ambito scolastico</w:t>
      </w:r>
    </w:p>
    <w:p w14:paraId="1330AACF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14 febbraio 2026</w:t>
      </w:r>
      <w:r w:rsidRPr="00117AA3">
        <w:t xml:space="preserve">, alle ore </w:t>
      </w:r>
      <w:r w:rsidRPr="00117AA3">
        <w:rPr>
          <w:b/>
          <w:bCs/>
        </w:rPr>
        <w:t>11:20</w:t>
      </w:r>
      <w:r w:rsidRPr="00117AA3">
        <w:t xml:space="preserve">, durante l’intervallo, nel corridoio del primo piano, gli studenti </w:t>
      </w:r>
      <w:r w:rsidRPr="00117AA3">
        <w:rPr>
          <w:b/>
          <w:bCs/>
        </w:rPr>
        <w:t>[Nome Cognome 1]</w:t>
      </w:r>
      <w:r w:rsidRPr="00117AA3">
        <w:t xml:space="preserve"> (classe 3A) e </w:t>
      </w:r>
      <w:r w:rsidRPr="00117AA3">
        <w:rPr>
          <w:b/>
          <w:bCs/>
        </w:rPr>
        <w:t>[Nome Cognome 2]</w:t>
      </w:r>
      <w:r w:rsidRPr="00117AA3">
        <w:t xml:space="preserve"> (classe 3C) venivano coinvolti in una colluttazione fisica.</w:t>
      </w:r>
    </w:p>
    <w:p w14:paraId="4D1584CA" w14:textId="77777777" w:rsidR="001F4C86" w:rsidRPr="00117AA3" w:rsidRDefault="001F4C86" w:rsidP="001F4C86">
      <w:r w:rsidRPr="00117AA3">
        <w:t xml:space="preserve">Secondo quanto rilevato dai docenti e dal personale ATA intervenuti, entrambi gli studenti si spingevano reciprocamente, colpendosi con le mani. L’episodio causava assembramento di </w:t>
      </w:r>
      <w:r w:rsidRPr="00117AA3">
        <w:lastRenderedPageBreak/>
        <w:t>altri studenti e richiedeva l’intervento del collaboratore scolastico e del docente di sorveglianza per interrompere la colluttazione.</w:t>
      </w:r>
    </w:p>
    <w:p w14:paraId="4D941F0F" w14:textId="77777777" w:rsidR="001F4C86" w:rsidRPr="00117AA3" w:rsidRDefault="001F4C86" w:rsidP="001F4C86">
      <w:r w:rsidRPr="00117AA3">
        <w:t>A seguito dell’evento, uno degli studenti riferiva lieve dolore al labbro; veniva comunque accompagnato in infermeria per accertamenti.</w:t>
      </w:r>
    </w:p>
    <w:p w14:paraId="46786EF2" w14:textId="77777777" w:rsidR="001F4C86" w:rsidRPr="00117AA3" w:rsidRDefault="001F4C86" w:rsidP="001F4C86">
      <w:r w:rsidRPr="00117AA3">
        <w:t>Il comportamento descritto costituisce grave violazione delle norme di convivenza civile e delle disposizioni di sicurezza interne.</w:t>
      </w:r>
    </w:p>
    <w:p w14:paraId="1545145B" w14:textId="77777777" w:rsidR="001F4C86" w:rsidRPr="00117AA3" w:rsidRDefault="00000000" w:rsidP="001F4C86">
      <w:r>
        <w:pict w14:anchorId="7DD00CF3">
          <v:rect id="_x0000_i1034" style="width:0;height:1.5pt" o:hralign="center" o:hrstd="t" o:hr="t" fillcolor="#a0a0a0" stroked="f"/>
        </w:pict>
      </w:r>
    </w:p>
    <w:p w14:paraId="162AA3C1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Caso di fumo nei locali scolastici</w:t>
      </w:r>
    </w:p>
    <w:p w14:paraId="7CD8DB88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Contestazione d’addebito per violazione del divieto di fumo nei locali scolastici</w:t>
      </w:r>
    </w:p>
    <w:p w14:paraId="266AE7FE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11 febbraio 2026</w:t>
      </w:r>
      <w:r w:rsidRPr="00117AA3">
        <w:t xml:space="preserve">, alle ore </w:t>
      </w:r>
      <w:r w:rsidRPr="00117AA3">
        <w:rPr>
          <w:b/>
          <w:bCs/>
        </w:rPr>
        <w:t>10:55</w:t>
      </w:r>
      <w:r w:rsidRPr="00117AA3">
        <w:t xml:space="preserve">, 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4D</w:t>
      </w:r>
      <w:r w:rsidRPr="00117AA3">
        <w:t>, veniva sorpreso dal collaboratore scolastico mentre fumava nel bagno del secondo piano dell’Istituto.</w:t>
      </w:r>
    </w:p>
    <w:p w14:paraId="6E52D137" w14:textId="77777777" w:rsidR="001F4C86" w:rsidRPr="00117AA3" w:rsidRDefault="001F4C86" w:rsidP="001F4C86">
      <w:r w:rsidRPr="00117AA3">
        <w:t>Alla richiesta di consegnare la sigaretta, lo studente spegneva il dispositivo e ammetteva il comportamento.</w:t>
      </w:r>
    </w:p>
    <w:p w14:paraId="7A3111EE" w14:textId="77777777" w:rsidR="001F4C86" w:rsidRPr="00117AA3" w:rsidRDefault="001F4C86" w:rsidP="001F4C86">
      <w:r w:rsidRPr="00117AA3">
        <w:t>L’episodio è avvenuto all’interno dell’edificio scolastico, area soggetta a divieto assoluto di fumo ai sensi della normativa vigente (Legge 584/1975 e successive modificazioni, nonché Legge 3/2003).</w:t>
      </w:r>
    </w:p>
    <w:p w14:paraId="4789C77B" w14:textId="77777777" w:rsidR="001F4C86" w:rsidRPr="00117AA3" w:rsidRDefault="001F4C86" w:rsidP="001F4C86">
      <w:r w:rsidRPr="00117AA3">
        <w:t>Il comportamento integra violazione sia della normativa nazionale sia del Regolamento d’Istituto.</w:t>
      </w:r>
    </w:p>
    <w:p w14:paraId="0BB68271" w14:textId="77777777" w:rsidR="001F4C86" w:rsidRPr="00117AA3" w:rsidRDefault="00000000" w:rsidP="001F4C86">
      <w:r>
        <w:pict w14:anchorId="318DD026">
          <v:rect id="_x0000_i1035" style="width:0;height:1.5pt" o:hralign="center" o:hrstd="t" o:hr="t" fillcolor="#a0a0a0" stroked="f"/>
        </w:pict>
      </w:r>
    </w:p>
    <w:p w14:paraId="73B6EAD6" w14:textId="77777777" w:rsidR="001F4C86" w:rsidRPr="00117AA3" w:rsidRDefault="001F4C86" w:rsidP="001F4C86">
      <w:pPr>
        <w:rPr>
          <w:b/>
          <w:bCs/>
        </w:rPr>
      </w:pPr>
      <w:r w:rsidRPr="00117AA3">
        <w:rPr>
          <w:b/>
          <w:bCs/>
        </w:rPr>
        <w:t>Caso di utilizzo di sigaretta elettronica</w:t>
      </w:r>
    </w:p>
    <w:p w14:paraId="4B5C0003" w14:textId="77777777" w:rsidR="001F4C86" w:rsidRPr="00117AA3" w:rsidRDefault="001F4C86" w:rsidP="001F4C86">
      <w:r w:rsidRPr="00117AA3">
        <w:rPr>
          <w:b/>
          <w:bCs/>
        </w:rPr>
        <w:t>Oggetto:</w:t>
      </w:r>
      <w:r w:rsidRPr="00117AA3">
        <w:t xml:space="preserve"> Contestazione d’addebito per utilizzo di sigaretta elettronica nei locali scolastici</w:t>
      </w:r>
    </w:p>
    <w:p w14:paraId="23795F10" w14:textId="77777777" w:rsidR="001F4C86" w:rsidRPr="00117AA3" w:rsidRDefault="001F4C86" w:rsidP="001F4C86">
      <w:r w:rsidRPr="00117AA3">
        <w:t xml:space="preserve">In data </w:t>
      </w:r>
      <w:r w:rsidRPr="00117AA3">
        <w:rPr>
          <w:b/>
          <w:bCs/>
        </w:rPr>
        <w:t>9 febbraio 2026</w:t>
      </w:r>
      <w:r w:rsidRPr="00117AA3">
        <w:t xml:space="preserve">, alle ore </w:t>
      </w:r>
      <w:r w:rsidRPr="00117AA3">
        <w:rPr>
          <w:b/>
          <w:bCs/>
        </w:rPr>
        <w:t>12:15</w:t>
      </w:r>
      <w:r w:rsidRPr="00117AA3">
        <w:t xml:space="preserve">, durante la quinta ora di lezione, il docente rilevava l’utilizzo di sigaretta elettronica da parte dello studente </w:t>
      </w:r>
      <w:r w:rsidRPr="00117AA3">
        <w:rPr>
          <w:b/>
          <w:bCs/>
        </w:rPr>
        <w:t>[Nome Cognome]</w:t>
      </w:r>
      <w:r w:rsidRPr="00117AA3">
        <w:t xml:space="preserve">, classe </w:t>
      </w:r>
      <w:r w:rsidRPr="00117AA3">
        <w:rPr>
          <w:b/>
          <w:bCs/>
        </w:rPr>
        <w:t>5A</w:t>
      </w:r>
      <w:r w:rsidRPr="00117AA3">
        <w:t>, all’interno dell’aula.</w:t>
      </w:r>
    </w:p>
    <w:p w14:paraId="0240B8D7" w14:textId="77777777" w:rsidR="001F4C86" w:rsidRPr="00117AA3" w:rsidRDefault="001F4C86" w:rsidP="001F4C86">
      <w:r w:rsidRPr="00117AA3">
        <w:t xml:space="preserve">Il dispositivo veniva immediatamente ritirato e consegnato alla </w:t>
      </w:r>
      <w:proofErr w:type="spellStart"/>
      <w:r>
        <w:t>vice</w:t>
      </w:r>
      <w:r w:rsidRPr="00117AA3">
        <w:t>Dirigenza</w:t>
      </w:r>
      <w:proofErr w:type="spellEnd"/>
      <w:r w:rsidRPr="00117AA3">
        <w:t>.</w:t>
      </w:r>
    </w:p>
    <w:p w14:paraId="07FFC349" w14:textId="77777777" w:rsidR="001F4C86" w:rsidRPr="00117AA3" w:rsidRDefault="001F4C86" w:rsidP="001F4C86">
      <w:r w:rsidRPr="00117AA3">
        <w:t>Si evidenzia che il divieto di fumo nei locali scolastici si estende anche ai dispositivi elettronici per inalazione.</w:t>
      </w:r>
    </w:p>
    <w:p w14:paraId="7B9B02FC" w14:textId="77777777" w:rsidR="00BE2832" w:rsidRDefault="00BE2832"/>
    <w:sectPr w:rsidR="00BE283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C704" w14:textId="77777777" w:rsidR="00C44B56" w:rsidRDefault="00C44B56" w:rsidP="00D57D70">
      <w:pPr>
        <w:spacing w:after="0" w:line="240" w:lineRule="auto"/>
      </w:pPr>
      <w:r>
        <w:separator/>
      </w:r>
    </w:p>
  </w:endnote>
  <w:endnote w:type="continuationSeparator" w:id="0">
    <w:p w14:paraId="754EB080" w14:textId="77777777" w:rsidR="00C44B56" w:rsidRDefault="00C44B56" w:rsidP="00D5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EB54" w14:textId="5AD48452" w:rsidR="00D57D70" w:rsidRDefault="007D367D">
    <w:pPr>
      <w:pStyle w:val="Pidipagina"/>
    </w:pPr>
    <w:r>
      <w:t>Rev.</w:t>
    </w:r>
    <w:r w:rsidR="00CD1F4A">
      <w:t>2</w:t>
    </w:r>
    <w:r>
      <w:t xml:space="preserve"> del </w:t>
    </w:r>
    <w:r w:rsidR="00CD1F4A">
      <w:t>09</w:t>
    </w:r>
    <w:r>
      <w:t>-0</w:t>
    </w:r>
    <w:r w:rsidR="00CD1F4A">
      <w:t>3</w:t>
    </w:r>
    <w: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48BA" w14:textId="77777777" w:rsidR="00C44B56" w:rsidRDefault="00C44B56" w:rsidP="00D57D70">
      <w:pPr>
        <w:spacing w:after="0" w:line="240" w:lineRule="auto"/>
      </w:pPr>
      <w:r>
        <w:separator/>
      </w:r>
    </w:p>
  </w:footnote>
  <w:footnote w:type="continuationSeparator" w:id="0">
    <w:p w14:paraId="06D0A2EE" w14:textId="77777777" w:rsidR="00C44B56" w:rsidRDefault="00C44B56" w:rsidP="00D57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088"/>
    <w:multiLevelType w:val="multilevel"/>
    <w:tmpl w:val="D04C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77D8B"/>
    <w:multiLevelType w:val="multilevel"/>
    <w:tmpl w:val="FE5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82784"/>
    <w:multiLevelType w:val="multilevel"/>
    <w:tmpl w:val="72A2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852C9"/>
    <w:multiLevelType w:val="multilevel"/>
    <w:tmpl w:val="62EA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B77C4"/>
    <w:multiLevelType w:val="multilevel"/>
    <w:tmpl w:val="F4E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663F3"/>
    <w:multiLevelType w:val="multilevel"/>
    <w:tmpl w:val="67BC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46437"/>
    <w:multiLevelType w:val="multilevel"/>
    <w:tmpl w:val="A7F0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E4960"/>
    <w:multiLevelType w:val="multilevel"/>
    <w:tmpl w:val="7332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0F1AE7"/>
    <w:multiLevelType w:val="multilevel"/>
    <w:tmpl w:val="7AF4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43658"/>
    <w:multiLevelType w:val="multilevel"/>
    <w:tmpl w:val="2BF2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43D59"/>
    <w:multiLevelType w:val="multilevel"/>
    <w:tmpl w:val="9FC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00335">
    <w:abstractNumId w:val="4"/>
  </w:num>
  <w:num w:numId="2" w16cid:durableId="746925485">
    <w:abstractNumId w:val="2"/>
  </w:num>
  <w:num w:numId="3" w16cid:durableId="1653753837">
    <w:abstractNumId w:val="8"/>
  </w:num>
  <w:num w:numId="4" w16cid:durableId="1545020951">
    <w:abstractNumId w:val="1"/>
  </w:num>
  <w:num w:numId="5" w16cid:durableId="1017463780">
    <w:abstractNumId w:val="6"/>
  </w:num>
  <w:num w:numId="6" w16cid:durableId="1400133477">
    <w:abstractNumId w:val="7"/>
  </w:num>
  <w:num w:numId="7" w16cid:durableId="1890724654">
    <w:abstractNumId w:val="9"/>
  </w:num>
  <w:num w:numId="8" w16cid:durableId="559098476">
    <w:abstractNumId w:val="5"/>
  </w:num>
  <w:num w:numId="9" w16cid:durableId="785194624">
    <w:abstractNumId w:val="10"/>
  </w:num>
  <w:num w:numId="10" w16cid:durableId="1507940649">
    <w:abstractNumId w:val="0"/>
  </w:num>
  <w:num w:numId="11" w16cid:durableId="98704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EA"/>
    <w:rsid w:val="000023A5"/>
    <w:rsid w:val="000161C8"/>
    <w:rsid w:val="0009224F"/>
    <w:rsid w:val="001F4C86"/>
    <w:rsid w:val="002849BC"/>
    <w:rsid w:val="002C4D8E"/>
    <w:rsid w:val="00407FAB"/>
    <w:rsid w:val="0045013B"/>
    <w:rsid w:val="00455508"/>
    <w:rsid w:val="00532BB8"/>
    <w:rsid w:val="00630412"/>
    <w:rsid w:val="00651E8F"/>
    <w:rsid w:val="006D0C7A"/>
    <w:rsid w:val="007A5C0C"/>
    <w:rsid w:val="007D367D"/>
    <w:rsid w:val="008D578D"/>
    <w:rsid w:val="00900E7A"/>
    <w:rsid w:val="0094194F"/>
    <w:rsid w:val="00A802C6"/>
    <w:rsid w:val="00B11913"/>
    <w:rsid w:val="00B411A4"/>
    <w:rsid w:val="00B53CB9"/>
    <w:rsid w:val="00BC55A2"/>
    <w:rsid w:val="00BE2832"/>
    <w:rsid w:val="00C44B56"/>
    <w:rsid w:val="00CA3CA7"/>
    <w:rsid w:val="00CD1F4A"/>
    <w:rsid w:val="00D057D7"/>
    <w:rsid w:val="00D14CEA"/>
    <w:rsid w:val="00D56F19"/>
    <w:rsid w:val="00D57D70"/>
    <w:rsid w:val="00D6346C"/>
    <w:rsid w:val="00DE73EE"/>
    <w:rsid w:val="00FB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61FCE"/>
  <w15:chartTrackingRefBased/>
  <w15:docId w15:val="{C44539E0-D4CC-41DF-A35C-4D4F65F8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14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14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4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4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4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4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4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4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4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4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4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4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4CE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4CE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4C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4C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4C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4C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4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4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4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4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4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4C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4C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14CE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4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4CE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4CEA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D57D70"/>
    <w:pPr>
      <w:spacing w:after="0" w:line="240" w:lineRule="auto"/>
    </w:pPr>
    <w:rPr>
      <w:rFonts w:eastAsiaTheme="minorEastAsia"/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57D70"/>
    <w:rPr>
      <w:rFonts w:eastAsiaTheme="minorEastAsia"/>
      <w:kern w:val="0"/>
      <w:sz w:val="22"/>
      <w:szCs w:val="22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57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7D70"/>
  </w:style>
  <w:style w:type="paragraph" w:styleId="Pidipagina">
    <w:name w:val="footer"/>
    <w:basedOn w:val="Normale"/>
    <w:link w:val="PidipaginaCarattere"/>
    <w:uiPriority w:val="99"/>
    <w:unhideWhenUsed/>
    <w:rsid w:val="00D57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7D70"/>
  </w:style>
  <w:style w:type="character" w:styleId="Rimandocommento">
    <w:name w:val="annotation reference"/>
    <w:basedOn w:val="Carpredefinitoparagrafo"/>
    <w:uiPriority w:val="99"/>
    <w:semiHidden/>
    <w:unhideWhenUsed/>
    <w:rsid w:val="00FB35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35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359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35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359D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F4C8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4C8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4C86"/>
    <w:rPr>
      <w:color w:val="96607D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C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8</cp:revision>
  <cp:lastPrinted>2026-02-21T09:24:00Z</cp:lastPrinted>
  <dcterms:created xsi:type="dcterms:W3CDTF">2026-02-21T09:18:00Z</dcterms:created>
  <dcterms:modified xsi:type="dcterms:W3CDTF">2026-03-06T18:19:00Z</dcterms:modified>
</cp:coreProperties>
</file>